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6B" w:rsidRPr="00AC7B6B" w:rsidRDefault="00B5510A" w:rsidP="00236874">
      <w:pPr>
        <w:pStyle w:val="NormalWeb"/>
        <w:jc w:val="center"/>
        <w:rPr>
          <w:rStyle w:val="Textoennegrita"/>
          <w:rFonts w:ascii="Arial" w:hAnsi="Arial" w:cs="Arial"/>
          <w:sz w:val="24"/>
          <w:lang w:val="es-ES"/>
        </w:rPr>
      </w:pPr>
      <w:r>
        <w:rPr>
          <w:rStyle w:val="Textoennegrita"/>
          <w:rFonts w:ascii="Arial" w:hAnsi="Arial" w:cs="Arial"/>
          <w:sz w:val="24"/>
          <w:lang w:val="es-ES"/>
        </w:rPr>
        <w:t xml:space="preserve">SOLICITUD DE </w:t>
      </w:r>
      <w:r w:rsidR="00CB1C22">
        <w:rPr>
          <w:rStyle w:val="Textoennegrita"/>
          <w:rFonts w:ascii="Arial" w:hAnsi="Arial" w:cs="Arial"/>
          <w:sz w:val="24"/>
          <w:lang w:val="es-ES"/>
        </w:rPr>
        <w:t xml:space="preserve">REGISTRO DE IMPORTADOR, </w:t>
      </w:r>
      <w:r w:rsidR="0014798A">
        <w:rPr>
          <w:rStyle w:val="Textoennegrita"/>
          <w:rFonts w:ascii="Arial" w:hAnsi="Arial" w:cs="Arial"/>
          <w:sz w:val="24"/>
          <w:lang w:val="es-ES"/>
        </w:rPr>
        <w:t xml:space="preserve">EXPORTADOR </w:t>
      </w:r>
      <w:r w:rsidR="0014798A" w:rsidRPr="00AC7B6B">
        <w:rPr>
          <w:rStyle w:val="Textoennegrita"/>
          <w:rFonts w:ascii="Arial" w:hAnsi="Arial" w:cs="Arial"/>
          <w:sz w:val="24"/>
          <w:lang w:val="es-ES"/>
        </w:rPr>
        <w:t>DE</w:t>
      </w:r>
      <w:r w:rsidRPr="00AC7B6B">
        <w:rPr>
          <w:rStyle w:val="Textoennegrita"/>
          <w:rFonts w:ascii="Arial" w:hAnsi="Arial" w:cs="Arial"/>
          <w:sz w:val="24"/>
          <w:lang w:val="es-ES"/>
        </w:rPr>
        <w:t xml:space="preserve"> SUSTANCIAS, PRODUCTOS Y EQUIPOS</w:t>
      </w:r>
      <w:r>
        <w:rPr>
          <w:rStyle w:val="Textoennegrita"/>
          <w:rFonts w:ascii="Arial" w:hAnsi="Arial" w:cs="Arial"/>
          <w:sz w:val="24"/>
          <w:lang w:val="es-ES"/>
        </w:rPr>
        <w:t xml:space="preserve"> CONTROLADOS POR EL MARN</w:t>
      </w:r>
      <w:r w:rsidR="009F7E0E">
        <w:rPr>
          <w:rStyle w:val="Textoennegrita"/>
          <w:rFonts w:ascii="Arial" w:hAnsi="Arial" w:cs="Arial"/>
          <w:sz w:val="24"/>
          <w:lang w:val="es-ES"/>
        </w:rPr>
        <w:t>.</w:t>
      </w:r>
    </w:p>
    <w:p w:rsidR="00A40F87" w:rsidRPr="00AC7B6B" w:rsidRDefault="00A40F87" w:rsidP="00236874">
      <w:pPr>
        <w:pStyle w:val="Textoindependiente"/>
        <w:jc w:val="left"/>
        <w:rPr>
          <w:rFonts w:ascii="Arial" w:hAnsi="Arial" w:cs="Arial"/>
          <w:sz w:val="22"/>
          <w:szCs w:val="19"/>
        </w:rPr>
      </w:pPr>
    </w:p>
    <w:p w:rsidR="00A40F87" w:rsidRPr="004D7DD0" w:rsidRDefault="00A40F87" w:rsidP="00A40F8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9"/>
        <w:gridCol w:w="1283"/>
        <w:gridCol w:w="530"/>
        <w:gridCol w:w="590"/>
        <w:gridCol w:w="567"/>
        <w:gridCol w:w="2531"/>
        <w:gridCol w:w="567"/>
        <w:gridCol w:w="1985"/>
        <w:gridCol w:w="425"/>
      </w:tblGrid>
      <w:tr w:rsidR="00A40F87" w:rsidRPr="004D7DD0" w:rsidTr="0020015D">
        <w:tc>
          <w:tcPr>
            <w:tcW w:w="8897" w:type="dxa"/>
            <w:gridSpan w:val="9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b/>
              </w:rPr>
            </w:pPr>
            <w:permStart w:id="145574609" w:edGrp="everyone"/>
            <w:r w:rsidRPr="004D7DD0">
              <w:rPr>
                <w:rFonts w:ascii="Arial" w:hAnsi="Arial" w:cs="Arial"/>
                <w:b/>
              </w:rPr>
              <w:t>INFORMACIÓN GENERAL DE LA ENTIDAD</w:t>
            </w:r>
          </w:p>
        </w:tc>
      </w:tr>
      <w:tr w:rsidR="00A40F87" w:rsidRPr="004D7DD0" w:rsidTr="0020015D">
        <w:tc>
          <w:tcPr>
            <w:tcW w:w="2232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0F87" w:rsidRPr="00106743" w:rsidRDefault="00A40F87" w:rsidP="0020015D">
            <w:pPr>
              <w:tabs>
                <w:tab w:val="left" w:pos="774"/>
              </w:tabs>
              <w:spacing w:line="276" w:lineRule="auto"/>
              <w:jc w:val="center"/>
              <w:rPr>
                <w:rFonts w:ascii="Arial" w:hAnsi="Arial" w:cs="Arial"/>
                <w:b/>
                <w:szCs w:val="19"/>
              </w:rPr>
            </w:pPr>
            <w:r w:rsidRPr="00106743">
              <w:rPr>
                <w:rFonts w:ascii="Arial" w:hAnsi="Arial" w:cs="Arial"/>
                <w:b/>
                <w:szCs w:val="19"/>
              </w:rPr>
              <w:t>Primer Licencia</w:t>
            </w: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40F87" w:rsidRPr="00106743" w:rsidRDefault="00A40F87" w:rsidP="0020015D">
            <w:pPr>
              <w:tabs>
                <w:tab w:val="left" w:pos="774"/>
              </w:tabs>
              <w:spacing w:line="276" w:lineRule="auto"/>
              <w:jc w:val="center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0F87" w:rsidRPr="00106743" w:rsidRDefault="00A40F87" w:rsidP="0020015D">
            <w:pPr>
              <w:tabs>
                <w:tab w:val="left" w:pos="774"/>
              </w:tabs>
              <w:spacing w:line="276" w:lineRule="auto"/>
              <w:jc w:val="center"/>
              <w:rPr>
                <w:rFonts w:ascii="Arial" w:hAnsi="Arial" w:cs="Arial"/>
                <w:b/>
                <w:szCs w:val="19"/>
              </w:rPr>
            </w:pPr>
            <w:r w:rsidRPr="00106743">
              <w:rPr>
                <w:rFonts w:ascii="Arial" w:hAnsi="Arial" w:cs="Arial"/>
                <w:b/>
                <w:szCs w:val="19"/>
              </w:rPr>
              <w:t>Renovación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40F87" w:rsidRPr="00106743" w:rsidRDefault="00A40F87" w:rsidP="0020015D">
            <w:pPr>
              <w:tabs>
                <w:tab w:val="left" w:pos="774"/>
              </w:tabs>
              <w:spacing w:line="276" w:lineRule="auto"/>
              <w:jc w:val="center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0F87" w:rsidRPr="00106743" w:rsidRDefault="00A40F87" w:rsidP="0020015D">
            <w:pPr>
              <w:tabs>
                <w:tab w:val="left" w:pos="774"/>
              </w:tabs>
              <w:spacing w:line="276" w:lineRule="auto"/>
              <w:jc w:val="center"/>
              <w:rPr>
                <w:rFonts w:ascii="Arial" w:hAnsi="Arial" w:cs="Arial"/>
                <w:b/>
                <w:szCs w:val="19"/>
              </w:rPr>
            </w:pPr>
            <w:r w:rsidRPr="00106743">
              <w:rPr>
                <w:rFonts w:ascii="Arial" w:hAnsi="Arial" w:cs="Arial"/>
                <w:b/>
                <w:szCs w:val="19"/>
              </w:rPr>
              <w:t>Reposición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40F87" w:rsidRPr="004D7DD0" w:rsidRDefault="00A40F87" w:rsidP="0020015D">
            <w:pPr>
              <w:tabs>
                <w:tab w:val="left" w:pos="774"/>
              </w:tabs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0F87" w:rsidRPr="004D7DD0" w:rsidTr="0020015D">
        <w:tc>
          <w:tcPr>
            <w:tcW w:w="17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0F87" w:rsidRPr="004D7DD0" w:rsidRDefault="00A40F87" w:rsidP="0020015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1.</w:t>
            </w:r>
            <w:r w:rsidRPr="004D7DD0">
              <w:rPr>
                <w:rFonts w:ascii="Arial" w:hAnsi="Arial" w:cs="Arial"/>
                <w:b/>
                <w:sz w:val="19"/>
                <w:szCs w:val="19"/>
                <w:highlight w:val="lightGray"/>
              </w:rPr>
              <w:t>N</w:t>
            </w:r>
            <w:r>
              <w:rPr>
                <w:rFonts w:ascii="Arial" w:hAnsi="Arial" w:cs="Arial"/>
                <w:b/>
                <w:sz w:val="19"/>
                <w:szCs w:val="19"/>
              </w:rPr>
              <w:t>ombre</w:t>
            </w:r>
          </w:p>
        </w:tc>
        <w:tc>
          <w:tcPr>
            <w:tcW w:w="7195" w:type="dxa"/>
            <w:gridSpan w:val="7"/>
            <w:vAlign w:val="center"/>
          </w:tcPr>
          <w:p w:rsidR="00A40F87" w:rsidRPr="004D7DD0" w:rsidRDefault="00A40F87" w:rsidP="0020015D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0F87" w:rsidRPr="004D7DD0" w:rsidTr="0020015D">
        <w:tc>
          <w:tcPr>
            <w:tcW w:w="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0F87" w:rsidRPr="004D7DD0" w:rsidRDefault="00A40F87" w:rsidP="0020015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A40F87" w:rsidRPr="004D7DD0" w:rsidRDefault="00A40F87" w:rsidP="0020015D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sz w:val="19"/>
                <w:szCs w:val="19"/>
              </w:rPr>
              <w:t>irección</w:t>
            </w:r>
          </w:p>
        </w:tc>
        <w:tc>
          <w:tcPr>
            <w:tcW w:w="7195" w:type="dxa"/>
            <w:gridSpan w:val="7"/>
            <w:vAlign w:val="center"/>
          </w:tcPr>
          <w:p w:rsidR="00A40F87" w:rsidRPr="004D7DD0" w:rsidRDefault="00A40F87" w:rsidP="0020015D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0F87" w:rsidRPr="004D7DD0" w:rsidTr="0020015D">
        <w:tc>
          <w:tcPr>
            <w:tcW w:w="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0F87" w:rsidRPr="004D7DD0" w:rsidRDefault="00A40F87" w:rsidP="0020015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2403" w:type="dxa"/>
            <w:gridSpan w:val="3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orreo electrónico </w:t>
            </w:r>
          </w:p>
        </w:tc>
        <w:tc>
          <w:tcPr>
            <w:tcW w:w="6075" w:type="dxa"/>
            <w:gridSpan w:val="5"/>
            <w:vAlign w:val="center"/>
          </w:tcPr>
          <w:p w:rsidR="00A40F87" w:rsidRPr="004D7DD0" w:rsidRDefault="00A40F87" w:rsidP="0020015D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0F87" w:rsidRPr="004D7DD0" w:rsidTr="0020015D">
        <w:tc>
          <w:tcPr>
            <w:tcW w:w="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0F87" w:rsidRPr="004D7DD0" w:rsidRDefault="00A40F87" w:rsidP="0020015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4.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A40F87" w:rsidRPr="004D7DD0" w:rsidRDefault="00A40F87" w:rsidP="0020015D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sz w:val="19"/>
                <w:szCs w:val="19"/>
              </w:rPr>
              <w:t>eléfono</w:t>
            </w:r>
          </w:p>
        </w:tc>
        <w:tc>
          <w:tcPr>
            <w:tcW w:w="7195" w:type="dxa"/>
            <w:gridSpan w:val="7"/>
            <w:vAlign w:val="center"/>
          </w:tcPr>
          <w:p w:rsidR="00A40F87" w:rsidRPr="004D7DD0" w:rsidRDefault="00A40F87" w:rsidP="0020015D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0F87" w:rsidRPr="004D7DD0" w:rsidTr="0020015D">
        <w:tc>
          <w:tcPr>
            <w:tcW w:w="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0F87" w:rsidRPr="004D7DD0" w:rsidRDefault="00A40F87" w:rsidP="0020015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5.</w:t>
            </w:r>
          </w:p>
        </w:tc>
        <w:tc>
          <w:tcPr>
            <w:tcW w:w="2970" w:type="dxa"/>
            <w:gridSpan w:val="4"/>
            <w:shd w:val="clear" w:color="auto" w:fill="D9D9D9" w:themeFill="background1" w:themeFillShade="D9"/>
          </w:tcPr>
          <w:p w:rsidR="00A40F87" w:rsidRPr="004D7DD0" w:rsidRDefault="00A40F87" w:rsidP="0020015D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 xml:space="preserve">NIT </w:t>
            </w:r>
            <w:r>
              <w:rPr>
                <w:rFonts w:ascii="Arial" w:hAnsi="Arial" w:cs="Arial"/>
                <w:b/>
                <w:sz w:val="19"/>
                <w:szCs w:val="19"/>
              </w:rPr>
              <w:t>de la empresa</w:t>
            </w:r>
          </w:p>
        </w:tc>
        <w:tc>
          <w:tcPr>
            <w:tcW w:w="5508" w:type="dxa"/>
            <w:gridSpan w:val="4"/>
            <w:vAlign w:val="center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0F87" w:rsidRPr="004D7DD0" w:rsidTr="0020015D">
        <w:tc>
          <w:tcPr>
            <w:tcW w:w="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6.</w:t>
            </w:r>
          </w:p>
        </w:tc>
        <w:tc>
          <w:tcPr>
            <w:tcW w:w="2970" w:type="dxa"/>
            <w:gridSpan w:val="4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Número de expediente y resolución aprobatoria</w:t>
            </w:r>
          </w:p>
        </w:tc>
        <w:tc>
          <w:tcPr>
            <w:tcW w:w="5508" w:type="dxa"/>
            <w:gridSpan w:val="4"/>
            <w:vAlign w:val="center"/>
          </w:tcPr>
          <w:p w:rsidR="00A40F87" w:rsidRPr="004D7DD0" w:rsidRDefault="00A40F87" w:rsidP="0020015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0F87" w:rsidRPr="004D7DD0" w:rsidTr="0020015D">
        <w:tc>
          <w:tcPr>
            <w:tcW w:w="41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2970" w:type="dxa"/>
            <w:gridSpan w:val="4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Número de resolución de enmienda (si existiera</w:t>
            </w:r>
            <w:r w:rsidRPr="004D7DD0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</w:p>
        </w:tc>
        <w:tc>
          <w:tcPr>
            <w:tcW w:w="5508" w:type="dxa"/>
            <w:gridSpan w:val="4"/>
            <w:vAlign w:val="center"/>
          </w:tcPr>
          <w:p w:rsidR="00A40F87" w:rsidRPr="004D7DD0" w:rsidRDefault="00A40F87" w:rsidP="0020015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A40F87" w:rsidRPr="004D7DD0" w:rsidRDefault="00A40F87" w:rsidP="00A40F87">
      <w:pPr>
        <w:rPr>
          <w:rFonts w:ascii="Arial" w:hAnsi="Arial" w:cs="Arial"/>
          <w:b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"/>
        <w:gridCol w:w="3827"/>
        <w:gridCol w:w="4580"/>
      </w:tblGrid>
      <w:tr w:rsidR="00A40F87" w:rsidRPr="004D7DD0" w:rsidTr="0020015D">
        <w:trPr>
          <w:trHeight w:val="454"/>
        </w:trPr>
        <w:tc>
          <w:tcPr>
            <w:tcW w:w="42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8.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sz w:val="19"/>
                <w:szCs w:val="19"/>
              </w:rPr>
              <w:t>ombre del propietario</w:t>
            </w:r>
          </w:p>
        </w:tc>
        <w:tc>
          <w:tcPr>
            <w:tcW w:w="4580" w:type="dxa"/>
            <w:vAlign w:val="center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0F87" w:rsidRPr="004D7DD0" w:rsidTr="0020015D">
        <w:trPr>
          <w:trHeight w:val="422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sz w:val="19"/>
                <w:szCs w:val="19"/>
              </w:rPr>
              <w:t>ombre del represéntate legal</w:t>
            </w:r>
          </w:p>
        </w:tc>
        <w:tc>
          <w:tcPr>
            <w:tcW w:w="4580" w:type="dxa"/>
            <w:vAlign w:val="center"/>
          </w:tcPr>
          <w:p w:rsidR="00A40F87" w:rsidRPr="004D7DD0" w:rsidRDefault="00A40F87" w:rsidP="0020015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0F87" w:rsidRPr="004D7DD0" w:rsidTr="0020015D">
        <w:trPr>
          <w:trHeight w:val="348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sz w:val="19"/>
                <w:szCs w:val="19"/>
              </w:rPr>
              <w:t>ombreycargo de persona autorizada para firmarsolicitudes</w:t>
            </w:r>
          </w:p>
        </w:tc>
        <w:tc>
          <w:tcPr>
            <w:tcW w:w="4580" w:type="dxa"/>
            <w:vAlign w:val="center"/>
          </w:tcPr>
          <w:p w:rsidR="00A40F87" w:rsidRPr="004D7DD0" w:rsidRDefault="00A40F87" w:rsidP="0020015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01480" w:rsidRDefault="00F01480" w:rsidP="00A40F87">
      <w:pPr>
        <w:rPr>
          <w:rFonts w:ascii="Arial" w:hAnsi="Arial" w:cs="Arial"/>
          <w:sz w:val="19"/>
          <w:szCs w:val="19"/>
        </w:rPr>
      </w:pPr>
    </w:p>
    <w:p w:rsidR="00DF22A5" w:rsidRPr="004D7DD0" w:rsidRDefault="00DF22A5" w:rsidP="00A40F87">
      <w:pPr>
        <w:rPr>
          <w:rFonts w:ascii="Arial" w:hAnsi="Arial" w:cs="Arial"/>
          <w:sz w:val="19"/>
          <w:szCs w:val="19"/>
        </w:rPr>
      </w:pPr>
    </w:p>
    <w:tbl>
      <w:tblPr>
        <w:tblStyle w:val="Tablaconcuadrcula2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5396"/>
        <w:gridCol w:w="1356"/>
        <w:gridCol w:w="1559"/>
      </w:tblGrid>
      <w:tr w:rsidR="00A40F87" w:rsidRPr="004D7DD0" w:rsidTr="0020015D">
        <w:trPr>
          <w:trHeight w:val="368"/>
        </w:trPr>
        <w:tc>
          <w:tcPr>
            <w:tcW w:w="8897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F87" w:rsidRPr="00236874" w:rsidRDefault="00A40F87" w:rsidP="00236874">
            <w:pPr>
              <w:rPr>
                <w:rFonts w:ascii="Arial" w:hAnsi="Arial" w:cs="Arial"/>
                <w:b/>
                <w:i/>
                <w:sz w:val="20"/>
                <w:szCs w:val="20"/>
                <w:lang w:val="es-GT"/>
              </w:rPr>
            </w:pPr>
            <w:r w:rsidRP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11. </w:t>
            </w:r>
            <w:r w:rsidRPr="00DF22A5">
              <w:rPr>
                <w:rFonts w:ascii="Arial" w:hAnsi="Arial" w:cs="Arial"/>
                <w:b/>
                <w:sz w:val="20"/>
                <w:szCs w:val="20"/>
                <w:lang w:val="es-GT"/>
              </w:rPr>
              <w:t>Categoría que solicita</w:t>
            </w:r>
            <w:r w:rsidR="00DF22A5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: </w:t>
            </w:r>
            <w:r w:rsidR="00DF22A5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="00DF22A5" w:rsidRPr="00DF22A5">
              <w:rPr>
                <w:rFonts w:ascii="Arial" w:hAnsi="Arial" w:cs="Arial"/>
                <w:b/>
                <w:sz w:val="19"/>
                <w:szCs w:val="19"/>
              </w:rPr>
              <w:t xml:space="preserve">revio a seleccionar su categoría verificar lo descrito en la nota de la presente solicitud, luego </w:t>
            </w:r>
            <w:r w:rsidR="00DF22A5" w:rsidRPr="00DF22A5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 s</w:t>
            </w:r>
            <w:r w:rsidRPr="00DF22A5">
              <w:rPr>
                <w:rFonts w:ascii="Arial" w:hAnsi="Arial" w:cs="Arial"/>
                <w:b/>
                <w:sz w:val="20"/>
                <w:szCs w:val="20"/>
                <w:lang w:val="es-GT"/>
              </w:rPr>
              <w:t>eleccione</w:t>
            </w:r>
            <w:r w:rsidR="00DF22A5" w:rsidRPr="00DF22A5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 con</w:t>
            </w:r>
            <w:r w:rsidRPr="00DF22A5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 una “X” una sola opción, según corresponda</w:t>
            </w:r>
            <w:r w:rsidR="004B7B05">
              <w:rPr>
                <w:rFonts w:ascii="Arial" w:hAnsi="Arial" w:cs="Arial"/>
                <w:b/>
                <w:sz w:val="20"/>
                <w:szCs w:val="20"/>
                <w:lang w:val="es-GT"/>
              </w:rPr>
              <w:t>.</w:t>
            </w:r>
          </w:p>
        </w:tc>
      </w:tr>
      <w:tr w:rsidR="00A40F87" w:rsidRPr="004D7DD0" w:rsidTr="0020015D">
        <w:trPr>
          <w:trHeight w:val="416"/>
        </w:trPr>
        <w:tc>
          <w:tcPr>
            <w:tcW w:w="598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F87" w:rsidRPr="004D7DD0" w:rsidRDefault="00A40F87" w:rsidP="0020015D">
            <w:pPr>
              <w:jc w:val="both"/>
              <w:rPr>
                <w:rFonts w:ascii="Arial" w:hAnsi="Arial" w:cs="Arial"/>
                <w:b/>
                <w:sz w:val="18"/>
                <w:szCs w:val="19"/>
                <w:lang w:val="es-GT"/>
              </w:rPr>
            </w:pPr>
            <w:r w:rsidRPr="004D7DD0">
              <w:rPr>
                <w:rFonts w:ascii="Arial" w:hAnsi="Arial" w:cs="Arial"/>
                <w:b/>
                <w:sz w:val="18"/>
                <w:szCs w:val="19"/>
                <w:lang w:val="es-GT"/>
              </w:rPr>
              <w:t>I</w:t>
            </w:r>
            <w:r>
              <w:rPr>
                <w:rFonts w:ascii="Arial" w:hAnsi="Arial" w:cs="Arial"/>
                <w:b/>
                <w:sz w:val="18"/>
                <w:szCs w:val="19"/>
                <w:lang w:val="es-GT"/>
              </w:rPr>
              <w:t>mportadoroexportadordesustancias</w:t>
            </w:r>
            <w:r w:rsidRPr="004D7DD0">
              <w:rPr>
                <w:rFonts w:ascii="Arial" w:hAnsi="Arial" w:cs="Arial"/>
                <w:b/>
                <w:sz w:val="18"/>
                <w:szCs w:val="19"/>
                <w:lang w:val="es-GT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9"/>
                <w:lang w:val="es-GT"/>
              </w:rPr>
              <w:t>productosyequiposcontroladospor el</w:t>
            </w:r>
            <w:r w:rsidRPr="004D7DD0">
              <w:rPr>
                <w:rFonts w:ascii="Arial" w:hAnsi="Arial" w:cs="Arial"/>
                <w:b/>
                <w:sz w:val="18"/>
                <w:szCs w:val="19"/>
                <w:lang w:val="es-GT"/>
              </w:rPr>
              <w:t xml:space="preserve"> MARN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F87" w:rsidRPr="00B9786D" w:rsidRDefault="00A40F87" w:rsidP="0020015D">
            <w:pPr>
              <w:rPr>
                <w:rFonts w:ascii="Arial" w:hAnsi="Arial" w:cs="Arial"/>
                <w:b/>
                <w:i/>
                <w:sz w:val="16"/>
                <w:szCs w:val="19"/>
                <w:lang w:val="es-GT"/>
              </w:rPr>
            </w:pPr>
            <w:r w:rsidRPr="004D7DD0">
              <w:rPr>
                <w:rFonts w:ascii="Arial" w:hAnsi="Arial" w:cs="Arial"/>
                <w:b/>
                <w:sz w:val="18"/>
                <w:szCs w:val="19"/>
                <w:lang w:val="es-GT"/>
              </w:rPr>
              <w:t>I</w:t>
            </w:r>
            <w:r>
              <w:rPr>
                <w:rFonts w:ascii="Arial" w:hAnsi="Arial" w:cs="Arial"/>
                <w:b/>
                <w:sz w:val="18"/>
                <w:szCs w:val="19"/>
                <w:lang w:val="es-GT"/>
              </w:rPr>
              <w:t>mportador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F87" w:rsidRPr="00B9786D" w:rsidRDefault="00A40F87" w:rsidP="0020015D">
            <w:pPr>
              <w:jc w:val="center"/>
              <w:rPr>
                <w:rFonts w:ascii="Arial" w:hAnsi="Arial" w:cs="Arial"/>
                <w:b/>
                <w:i/>
                <w:sz w:val="16"/>
                <w:szCs w:val="19"/>
                <w:lang w:val="es-GT"/>
              </w:rPr>
            </w:pPr>
            <w:r w:rsidRPr="00B9786D">
              <w:rPr>
                <w:rFonts w:ascii="Arial" w:hAnsi="Arial" w:cs="Arial"/>
                <w:b/>
                <w:i/>
                <w:sz w:val="16"/>
                <w:szCs w:val="19"/>
                <w:lang w:val="es-GT"/>
              </w:rPr>
              <w:t>E</w:t>
            </w:r>
            <w:r>
              <w:rPr>
                <w:rFonts w:ascii="Arial" w:hAnsi="Arial" w:cs="Arial"/>
                <w:b/>
                <w:sz w:val="18"/>
                <w:szCs w:val="19"/>
                <w:lang w:val="es-GT"/>
              </w:rPr>
              <w:t>xportador</w:t>
            </w:r>
          </w:p>
        </w:tc>
      </w:tr>
      <w:tr w:rsidR="00A40F87" w:rsidRPr="004D7DD0" w:rsidTr="0020015D">
        <w:tc>
          <w:tcPr>
            <w:tcW w:w="58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0F87" w:rsidRPr="004D7DD0" w:rsidRDefault="00A40F87" w:rsidP="0020015D">
            <w:pPr>
              <w:rPr>
                <w:rFonts w:ascii="Arial" w:hAnsi="Arial" w:cs="Arial"/>
                <w:b/>
                <w:sz w:val="19"/>
                <w:szCs w:val="19"/>
                <w:lang w:val="es-GT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  <w:lang w:val="es-GT"/>
              </w:rPr>
              <w:t>11.1</w:t>
            </w:r>
          </w:p>
        </w:tc>
        <w:tc>
          <w:tcPr>
            <w:tcW w:w="53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F87" w:rsidRPr="00236874" w:rsidRDefault="00A40F87" w:rsidP="0020015D">
            <w:pPr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>Importador o</w:t>
            </w:r>
            <w:r w:rsid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>e</w:t>
            </w:r>
            <w:r w:rsidRP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>xportadorde sustancias peligrosas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87" w:rsidRPr="004D7DD0" w:rsidRDefault="00A40F87" w:rsidP="0020015D">
            <w:pPr>
              <w:rPr>
                <w:rFonts w:ascii="Arial" w:hAnsi="Arial" w:cs="Arial"/>
                <w:sz w:val="19"/>
                <w:szCs w:val="19"/>
                <w:lang w:val="es-G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40F87" w:rsidRPr="004D7DD0" w:rsidRDefault="00A40F87" w:rsidP="0020015D">
            <w:pPr>
              <w:rPr>
                <w:rFonts w:ascii="Arial" w:hAnsi="Arial" w:cs="Arial"/>
                <w:sz w:val="19"/>
                <w:szCs w:val="19"/>
                <w:lang w:val="es-GT"/>
              </w:rPr>
            </w:pPr>
          </w:p>
        </w:tc>
      </w:tr>
      <w:tr w:rsidR="00A40F87" w:rsidRPr="004D7DD0" w:rsidTr="0020015D">
        <w:tc>
          <w:tcPr>
            <w:tcW w:w="58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0F87" w:rsidRPr="004D7DD0" w:rsidRDefault="00A40F87" w:rsidP="0020015D">
            <w:pPr>
              <w:rPr>
                <w:rFonts w:ascii="Arial" w:hAnsi="Arial" w:cs="Arial"/>
                <w:b/>
                <w:sz w:val="19"/>
                <w:szCs w:val="19"/>
                <w:lang w:val="es-GT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  <w:lang w:val="es-GT"/>
              </w:rPr>
              <w:t>11.2</w:t>
            </w:r>
          </w:p>
        </w:tc>
        <w:tc>
          <w:tcPr>
            <w:tcW w:w="53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F87" w:rsidRPr="00236874" w:rsidRDefault="00A40F87" w:rsidP="0020015D">
            <w:pPr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Importador o </w:t>
            </w:r>
            <w:r w:rsid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>e</w:t>
            </w:r>
            <w:r w:rsidRP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>xportador de sustancias alternativas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87" w:rsidRPr="004D7DD0" w:rsidRDefault="00A40F87" w:rsidP="0020015D">
            <w:pPr>
              <w:rPr>
                <w:rFonts w:ascii="Arial" w:hAnsi="Arial" w:cs="Arial"/>
                <w:sz w:val="19"/>
                <w:szCs w:val="19"/>
                <w:lang w:val="es-G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40F87" w:rsidRPr="004D7DD0" w:rsidRDefault="00A40F87" w:rsidP="0020015D">
            <w:pPr>
              <w:rPr>
                <w:rFonts w:ascii="Arial" w:hAnsi="Arial" w:cs="Arial"/>
                <w:sz w:val="19"/>
                <w:szCs w:val="19"/>
                <w:lang w:val="es-GT"/>
              </w:rPr>
            </w:pPr>
          </w:p>
        </w:tc>
      </w:tr>
      <w:tr w:rsidR="00A40F87" w:rsidRPr="004D7DD0" w:rsidTr="0020015D">
        <w:tc>
          <w:tcPr>
            <w:tcW w:w="58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0F87" w:rsidRPr="004D7DD0" w:rsidRDefault="00A40F87" w:rsidP="0020015D">
            <w:pPr>
              <w:rPr>
                <w:rFonts w:ascii="Arial" w:hAnsi="Arial" w:cs="Arial"/>
                <w:b/>
                <w:sz w:val="19"/>
                <w:szCs w:val="19"/>
                <w:lang w:val="es-GT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  <w:lang w:val="es-GT"/>
              </w:rPr>
              <w:t>11.3</w:t>
            </w:r>
          </w:p>
        </w:tc>
        <w:tc>
          <w:tcPr>
            <w:tcW w:w="53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F87" w:rsidRPr="00236874" w:rsidRDefault="00A40F87" w:rsidP="0020015D">
            <w:pPr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Importador o </w:t>
            </w:r>
            <w:r w:rsid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>e</w:t>
            </w:r>
            <w:r w:rsidRP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>xportador de insumos para reutilizar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87" w:rsidRPr="004D7DD0" w:rsidRDefault="00A40F87" w:rsidP="0020015D">
            <w:pPr>
              <w:rPr>
                <w:rFonts w:ascii="Arial" w:hAnsi="Arial" w:cs="Arial"/>
                <w:sz w:val="19"/>
                <w:szCs w:val="19"/>
                <w:lang w:val="es-G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40F87" w:rsidRPr="004D7DD0" w:rsidRDefault="00A40F87" w:rsidP="0020015D">
            <w:pPr>
              <w:rPr>
                <w:rFonts w:ascii="Arial" w:hAnsi="Arial" w:cs="Arial"/>
                <w:sz w:val="19"/>
                <w:szCs w:val="19"/>
                <w:lang w:val="es-GT"/>
              </w:rPr>
            </w:pPr>
          </w:p>
        </w:tc>
      </w:tr>
      <w:tr w:rsidR="00A40F87" w:rsidRPr="004D7DD0" w:rsidTr="0020015D">
        <w:tc>
          <w:tcPr>
            <w:tcW w:w="586" w:type="dxa"/>
            <w:shd w:val="clear" w:color="auto" w:fill="D9D9D9" w:themeFill="background1" w:themeFillShade="D9"/>
          </w:tcPr>
          <w:p w:rsidR="00A40F87" w:rsidRPr="004D7DD0" w:rsidRDefault="00A40F87" w:rsidP="0020015D">
            <w:pPr>
              <w:rPr>
                <w:rFonts w:ascii="Arial" w:hAnsi="Arial" w:cs="Arial"/>
                <w:b/>
                <w:sz w:val="19"/>
                <w:szCs w:val="19"/>
                <w:lang w:val="es-GT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  <w:lang w:val="es-GT"/>
              </w:rPr>
              <w:t>11.4</w:t>
            </w:r>
          </w:p>
        </w:tc>
        <w:tc>
          <w:tcPr>
            <w:tcW w:w="53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F87" w:rsidRPr="00236874" w:rsidRDefault="00A40F87" w:rsidP="0020015D">
            <w:pPr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Importador o </w:t>
            </w:r>
            <w:r w:rsid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>e</w:t>
            </w:r>
            <w:r w:rsidRP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>xportador de refrigerantes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87" w:rsidRPr="004D7DD0" w:rsidRDefault="00A40F87" w:rsidP="0020015D">
            <w:pPr>
              <w:rPr>
                <w:rFonts w:ascii="Arial" w:hAnsi="Arial" w:cs="Arial"/>
                <w:sz w:val="19"/>
                <w:szCs w:val="19"/>
                <w:lang w:val="es-G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40F87" w:rsidRPr="004D7DD0" w:rsidRDefault="00A40F87" w:rsidP="0020015D">
            <w:pPr>
              <w:rPr>
                <w:rFonts w:ascii="Arial" w:hAnsi="Arial" w:cs="Arial"/>
                <w:sz w:val="19"/>
                <w:szCs w:val="19"/>
                <w:lang w:val="es-GT"/>
              </w:rPr>
            </w:pPr>
          </w:p>
        </w:tc>
      </w:tr>
      <w:tr w:rsidR="00A40F87" w:rsidRPr="004D7DD0" w:rsidTr="0020015D">
        <w:tc>
          <w:tcPr>
            <w:tcW w:w="586" w:type="dxa"/>
            <w:shd w:val="clear" w:color="auto" w:fill="D9D9D9" w:themeFill="background1" w:themeFillShade="D9"/>
          </w:tcPr>
          <w:p w:rsidR="00A40F87" w:rsidRPr="004D7DD0" w:rsidRDefault="00A40F87" w:rsidP="0020015D">
            <w:pPr>
              <w:rPr>
                <w:rFonts w:ascii="Arial" w:hAnsi="Arial" w:cs="Arial"/>
                <w:b/>
                <w:sz w:val="19"/>
                <w:szCs w:val="19"/>
                <w:lang w:val="es-GT"/>
              </w:rPr>
            </w:pPr>
            <w:r w:rsidRPr="004D7DD0">
              <w:rPr>
                <w:rFonts w:ascii="Arial" w:hAnsi="Arial" w:cs="Arial"/>
                <w:b/>
                <w:sz w:val="19"/>
                <w:szCs w:val="19"/>
                <w:lang w:val="es-GT"/>
              </w:rPr>
              <w:t>11.5</w:t>
            </w:r>
          </w:p>
        </w:tc>
        <w:tc>
          <w:tcPr>
            <w:tcW w:w="53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F87" w:rsidRPr="00236874" w:rsidRDefault="00A40F87" w:rsidP="0020015D">
            <w:pPr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Importador o </w:t>
            </w:r>
            <w:r w:rsid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>e</w:t>
            </w:r>
            <w:r w:rsidRPr="00236874">
              <w:rPr>
                <w:rFonts w:ascii="Arial" w:hAnsi="Arial" w:cs="Arial"/>
                <w:b/>
                <w:sz w:val="20"/>
                <w:szCs w:val="20"/>
                <w:lang w:val="es-GT"/>
              </w:rPr>
              <w:t>xportador de equipos de refrigeración y aire acondicionado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sz w:val="19"/>
                <w:szCs w:val="19"/>
                <w:lang w:val="es-G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40F87" w:rsidRPr="004D7DD0" w:rsidRDefault="00A40F87" w:rsidP="0020015D">
            <w:pPr>
              <w:rPr>
                <w:rFonts w:ascii="Arial" w:hAnsi="Arial" w:cs="Arial"/>
                <w:sz w:val="19"/>
                <w:szCs w:val="19"/>
                <w:lang w:val="es-GT"/>
              </w:rPr>
            </w:pPr>
          </w:p>
        </w:tc>
      </w:tr>
      <w:permEnd w:id="145574609"/>
    </w:tbl>
    <w:p w:rsidR="00A40F87" w:rsidRPr="004D7DD0" w:rsidRDefault="00A40F87" w:rsidP="00282DA8">
      <w:pPr>
        <w:pStyle w:val="Textoindependiente"/>
        <w:ind w:left="720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8080"/>
      </w:tblGrid>
      <w:tr w:rsidR="00A40F87" w:rsidRPr="004D7DD0" w:rsidTr="0020015D">
        <w:trPr>
          <w:trHeight w:val="11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4D7DD0">
              <w:rPr>
                <w:rFonts w:ascii="Arial" w:hAnsi="Arial" w:cs="Arial"/>
                <w:b/>
                <w:sz w:val="20"/>
                <w:szCs w:val="26"/>
              </w:rPr>
              <w:t>No.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4D7DD0">
              <w:rPr>
                <w:rFonts w:ascii="Arial" w:hAnsi="Arial" w:cs="Arial"/>
                <w:b/>
                <w:sz w:val="20"/>
                <w:szCs w:val="26"/>
              </w:rPr>
              <w:t>REQUISITOS</w:t>
            </w:r>
          </w:p>
        </w:tc>
      </w:tr>
      <w:tr w:rsidR="00A40F87" w:rsidRPr="004D7DD0" w:rsidTr="0020015D">
        <w:trPr>
          <w:trHeight w:val="56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7DD0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080" w:type="dxa"/>
            <w:vAlign w:val="center"/>
          </w:tcPr>
          <w:p w:rsidR="00A40F87" w:rsidRPr="004D7DD0" w:rsidRDefault="00A40F87" w:rsidP="0020015D">
            <w:pPr>
              <w:jc w:val="both"/>
              <w:rPr>
                <w:rFonts w:ascii="Arial" w:hAnsi="Arial" w:cs="Arial"/>
                <w:sz w:val="20"/>
              </w:rPr>
            </w:pPr>
            <w:r w:rsidRPr="004D7DD0">
              <w:rPr>
                <w:rFonts w:ascii="Arial" w:hAnsi="Arial" w:cs="Arial"/>
                <w:sz w:val="20"/>
              </w:rPr>
              <w:t>Fot</w:t>
            </w:r>
            <w:r>
              <w:rPr>
                <w:rFonts w:ascii="Arial" w:hAnsi="Arial" w:cs="Arial"/>
                <w:sz w:val="20"/>
              </w:rPr>
              <w:t>ocopia com</w:t>
            </w:r>
            <w:r w:rsidR="0014798A">
              <w:rPr>
                <w:rFonts w:ascii="Arial" w:hAnsi="Arial" w:cs="Arial"/>
                <w:sz w:val="20"/>
              </w:rPr>
              <w:t>pleta y legible  del documento personal de identificación (DPI)  del representante (s) l</w:t>
            </w:r>
            <w:r w:rsidRPr="004D7DD0">
              <w:rPr>
                <w:rFonts w:ascii="Arial" w:hAnsi="Arial" w:cs="Arial"/>
                <w:sz w:val="20"/>
              </w:rPr>
              <w:t>egal (es) o propietario y de persona autorizada para firmar.</w:t>
            </w:r>
          </w:p>
        </w:tc>
      </w:tr>
      <w:tr w:rsidR="00A40F87" w:rsidRPr="004D7DD0" w:rsidTr="0020015D">
        <w:trPr>
          <w:trHeight w:val="5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7DD0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080" w:type="dxa"/>
            <w:vAlign w:val="center"/>
          </w:tcPr>
          <w:p w:rsidR="00A40F87" w:rsidRPr="004D7DD0" w:rsidRDefault="00A40F87" w:rsidP="0020015D">
            <w:pPr>
              <w:jc w:val="both"/>
              <w:rPr>
                <w:rFonts w:ascii="Arial" w:hAnsi="Arial" w:cs="Arial"/>
                <w:sz w:val="20"/>
              </w:rPr>
            </w:pPr>
            <w:r w:rsidRPr="004D7DD0">
              <w:rPr>
                <w:rFonts w:ascii="Arial" w:hAnsi="Arial" w:cs="Arial"/>
                <w:sz w:val="20"/>
              </w:rPr>
              <w:t>Fo</w:t>
            </w:r>
            <w:r>
              <w:rPr>
                <w:rFonts w:ascii="Arial" w:hAnsi="Arial" w:cs="Arial"/>
                <w:sz w:val="20"/>
              </w:rPr>
              <w:t>tocopia completa y legible del instrumento público de formación de la s</w:t>
            </w:r>
            <w:r w:rsidRPr="004D7DD0">
              <w:rPr>
                <w:rFonts w:ascii="Arial" w:hAnsi="Arial" w:cs="Arial"/>
                <w:sz w:val="20"/>
              </w:rPr>
              <w:t>ocied</w:t>
            </w:r>
            <w:r>
              <w:rPr>
                <w:rFonts w:ascii="Arial" w:hAnsi="Arial" w:cs="Arial"/>
                <w:sz w:val="20"/>
              </w:rPr>
              <w:t>ad, con su respectiva razón de inscripción en el r</w:t>
            </w:r>
            <w:r w:rsidRPr="004D7DD0">
              <w:rPr>
                <w:rFonts w:ascii="Arial" w:hAnsi="Arial" w:cs="Arial"/>
                <w:sz w:val="20"/>
              </w:rPr>
              <w:t>egistro que corresponda.</w:t>
            </w:r>
          </w:p>
        </w:tc>
      </w:tr>
      <w:tr w:rsidR="00A40F87" w:rsidRPr="004D7DD0" w:rsidTr="0020015D">
        <w:trPr>
          <w:trHeight w:val="11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7DD0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080" w:type="dxa"/>
            <w:vAlign w:val="center"/>
          </w:tcPr>
          <w:p w:rsidR="00A40F87" w:rsidRPr="004D7DD0" w:rsidRDefault="00A40F87" w:rsidP="0020015D">
            <w:pPr>
              <w:jc w:val="both"/>
              <w:rPr>
                <w:rFonts w:ascii="Arial" w:hAnsi="Arial" w:cs="Arial"/>
                <w:sz w:val="20"/>
              </w:rPr>
            </w:pPr>
            <w:r w:rsidRPr="004D7DD0">
              <w:rPr>
                <w:rFonts w:ascii="Arial" w:hAnsi="Arial" w:cs="Arial"/>
                <w:sz w:val="20"/>
              </w:rPr>
              <w:t>Fo</w:t>
            </w:r>
            <w:r>
              <w:rPr>
                <w:rFonts w:ascii="Arial" w:hAnsi="Arial" w:cs="Arial"/>
                <w:sz w:val="20"/>
              </w:rPr>
              <w:t>tocopia completa y legible  de patente de comercio y/o e</w:t>
            </w:r>
            <w:r w:rsidRPr="004D7DD0">
              <w:rPr>
                <w:rFonts w:ascii="Arial" w:hAnsi="Arial" w:cs="Arial"/>
                <w:sz w:val="20"/>
              </w:rPr>
              <w:t>mpresa</w:t>
            </w:r>
          </w:p>
        </w:tc>
      </w:tr>
      <w:tr w:rsidR="00A40F87" w:rsidRPr="004D7DD0" w:rsidTr="0020015D">
        <w:trPr>
          <w:trHeight w:val="106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7DD0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080" w:type="dxa"/>
            <w:vAlign w:val="center"/>
          </w:tcPr>
          <w:p w:rsidR="00A40F87" w:rsidRPr="004D7DD0" w:rsidRDefault="00A40F87" w:rsidP="0020015D">
            <w:pPr>
              <w:jc w:val="both"/>
              <w:rPr>
                <w:rFonts w:ascii="Arial" w:hAnsi="Arial" w:cs="Arial"/>
                <w:sz w:val="20"/>
              </w:rPr>
            </w:pPr>
            <w:r w:rsidRPr="004D7DD0">
              <w:rPr>
                <w:rFonts w:ascii="Arial" w:hAnsi="Arial" w:cs="Arial"/>
                <w:sz w:val="20"/>
              </w:rPr>
              <w:t>Fo</w:t>
            </w:r>
            <w:r>
              <w:rPr>
                <w:rFonts w:ascii="Arial" w:hAnsi="Arial" w:cs="Arial"/>
                <w:sz w:val="20"/>
              </w:rPr>
              <w:t>tocopia completa y legible de acta notarial de nombramiento del representante l</w:t>
            </w:r>
            <w:r w:rsidRPr="004D7DD0">
              <w:rPr>
                <w:rFonts w:ascii="Arial" w:hAnsi="Arial" w:cs="Arial"/>
                <w:sz w:val="20"/>
              </w:rPr>
              <w:t>eg</w:t>
            </w:r>
            <w:r>
              <w:rPr>
                <w:rFonts w:ascii="Arial" w:hAnsi="Arial" w:cs="Arial"/>
                <w:sz w:val="20"/>
              </w:rPr>
              <w:t>al, debidamente inscrita en el r</w:t>
            </w:r>
            <w:r w:rsidRPr="004D7DD0">
              <w:rPr>
                <w:rFonts w:ascii="Arial" w:hAnsi="Arial" w:cs="Arial"/>
                <w:sz w:val="20"/>
              </w:rPr>
              <w:t>egistro que corresponda.</w:t>
            </w:r>
          </w:p>
        </w:tc>
      </w:tr>
      <w:tr w:rsidR="00A40F87" w:rsidRPr="004D7DD0" w:rsidTr="0020015D">
        <w:trPr>
          <w:trHeight w:val="5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40F87" w:rsidRPr="004D7DD0" w:rsidRDefault="00A40F87" w:rsidP="002001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7DD0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080" w:type="dxa"/>
            <w:vAlign w:val="center"/>
          </w:tcPr>
          <w:p w:rsidR="00A40F87" w:rsidRPr="004D7DD0" w:rsidRDefault="00A40F87" w:rsidP="0020015D">
            <w:pPr>
              <w:jc w:val="both"/>
              <w:rPr>
                <w:rFonts w:ascii="Arial" w:hAnsi="Arial" w:cs="Arial"/>
                <w:sz w:val="20"/>
              </w:rPr>
            </w:pPr>
            <w:r w:rsidRPr="004D7DD0">
              <w:rPr>
                <w:rFonts w:ascii="Arial" w:hAnsi="Arial" w:cs="Arial"/>
                <w:sz w:val="20"/>
              </w:rPr>
              <w:t xml:space="preserve">Constancia de </w:t>
            </w:r>
            <w:r>
              <w:rPr>
                <w:rFonts w:ascii="Arial" w:hAnsi="Arial" w:cs="Arial"/>
                <w:sz w:val="20"/>
              </w:rPr>
              <w:t>inscripción y modificación al  r</w:t>
            </w:r>
            <w:r w:rsidRPr="004D7DD0">
              <w:rPr>
                <w:rFonts w:ascii="Arial" w:hAnsi="Arial" w:cs="Arial"/>
                <w:sz w:val="20"/>
              </w:rPr>
              <w:t>egis</w:t>
            </w:r>
            <w:r>
              <w:rPr>
                <w:rFonts w:ascii="Arial" w:hAnsi="Arial" w:cs="Arial"/>
                <w:sz w:val="20"/>
              </w:rPr>
              <w:t>tro tributario u</w:t>
            </w:r>
            <w:r w:rsidRPr="004D7DD0">
              <w:rPr>
                <w:rFonts w:ascii="Arial" w:hAnsi="Arial" w:cs="Arial"/>
                <w:sz w:val="20"/>
              </w:rPr>
              <w:t xml:space="preserve">nificado (RTU) </w:t>
            </w:r>
          </w:p>
        </w:tc>
      </w:tr>
    </w:tbl>
    <w:p w:rsidR="0014798A" w:rsidRDefault="0014798A" w:rsidP="0014798A">
      <w:pPr>
        <w:jc w:val="both"/>
        <w:rPr>
          <w:rFonts w:ascii="Arial" w:hAnsi="Arial" w:cs="Arial"/>
          <w:b/>
          <w:sz w:val="20"/>
          <w:szCs w:val="20"/>
        </w:rPr>
      </w:pPr>
    </w:p>
    <w:p w:rsidR="00A40F87" w:rsidRPr="004D7DD0" w:rsidRDefault="00A40F87" w:rsidP="00A40F87">
      <w:pPr>
        <w:rPr>
          <w:rFonts w:ascii="Arial" w:hAnsi="Arial" w:cs="Arial"/>
          <w:sz w:val="18"/>
        </w:rPr>
      </w:pPr>
    </w:p>
    <w:p w:rsidR="00A40F87" w:rsidRPr="004D7DD0" w:rsidRDefault="00A40F87" w:rsidP="00A40F87">
      <w:pPr>
        <w:rPr>
          <w:rFonts w:ascii="Arial" w:hAnsi="Arial" w:cs="Arial"/>
          <w:sz w:val="18"/>
        </w:rPr>
      </w:pPr>
    </w:p>
    <w:p w:rsidR="00A40F87" w:rsidRPr="004D7DD0" w:rsidRDefault="00A40F87" w:rsidP="00A40F87">
      <w:pPr>
        <w:rPr>
          <w:rFonts w:ascii="Arial" w:hAnsi="Arial" w:cs="Arial"/>
          <w:sz w:val="18"/>
        </w:rPr>
      </w:pPr>
    </w:p>
    <w:p w:rsidR="00A40F87" w:rsidRPr="004D7DD0" w:rsidRDefault="00A40F87" w:rsidP="00A40F87">
      <w:pPr>
        <w:ind w:left="720"/>
        <w:rPr>
          <w:rFonts w:ascii="Arial" w:hAnsi="Arial" w:cs="Arial"/>
          <w:sz w:val="16"/>
          <w:szCs w:val="16"/>
          <w:lang w:val="es-ES"/>
        </w:rPr>
      </w:pPr>
    </w:p>
    <w:p w:rsidR="00A40F87" w:rsidRPr="004D7DD0" w:rsidRDefault="00A40F87" w:rsidP="00A40F87">
      <w:pPr>
        <w:ind w:left="360"/>
        <w:jc w:val="both"/>
        <w:rPr>
          <w:rFonts w:ascii="Arial" w:hAnsi="Arial" w:cs="Arial"/>
          <w:sz w:val="16"/>
          <w:szCs w:val="16"/>
          <w:lang w:val="es-ES"/>
        </w:rPr>
      </w:pPr>
    </w:p>
    <w:p w:rsidR="00A40F87" w:rsidRPr="004D7DD0" w:rsidRDefault="00A40F87" w:rsidP="00A40F87">
      <w:pPr>
        <w:ind w:left="360"/>
        <w:jc w:val="both"/>
        <w:rPr>
          <w:rFonts w:ascii="Arial" w:hAnsi="Arial" w:cs="Arial"/>
          <w:sz w:val="16"/>
          <w:szCs w:val="16"/>
          <w:lang w:val="es-ES"/>
        </w:rPr>
      </w:pPr>
    </w:p>
    <w:p w:rsidR="00A40F87" w:rsidRPr="004D7DD0" w:rsidRDefault="00A40F87" w:rsidP="00F66776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14798A" w:rsidRDefault="0014798A" w:rsidP="00AC7B6B">
      <w:pPr>
        <w:jc w:val="both"/>
        <w:rPr>
          <w:rFonts w:ascii="Arial" w:hAnsi="Arial" w:cs="Arial"/>
          <w:b/>
          <w:sz w:val="20"/>
          <w:szCs w:val="20"/>
        </w:rPr>
      </w:pPr>
    </w:p>
    <w:p w:rsidR="0014798A" w:rsidRPr="0014798A" w:rsidRDefault="0014798A" w:rsidP="00AC7B6B">
      <w:pPr>
        <w:jc w:val="both"/>
        <w:rPr>
          <w:rFonts w:ascii="Arial" w:hAnsi="Arial" w:cs="Arial"/>
          <w:sz w:val="20"/>
          <w:szCs w:val="20"/>
        </w:rPr>
      </w:pPr>
      <w:r w:rsidRPr="0014798A">
        <w:rPr>
          <w:rFonts w:ascii="Arial" w:hAnsi="Arial" w:cs="Arial"/>
          <w:b/>
          <w:sz w:val="20"/>
          <w:szCs w:val="20"/>
        </w:rPr>
        <w:t xml:space="preserve">NOTA: </w:t>
      </w:r>
      <w:r w:rsidRPr="0014798A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otorgará registro de importador o </w:t>
      </w:r>
      <w:r w:rsidRPr="0014798A">
        <w:rPr>
          <w:rFonts w:ascii="Arial" w:hAnsi="Arial" w:cs="Arial"/>
          <w:sz w:val="20"/>
          <w:szCs w:val="20"/>
        </w:rPr>
        <w:t>exportador, una vez que la actividad de las categorías descritas dentro del inciso 11 de este formulario, estén contempladas dentro de la resolución aprobatoria otorgada por el MARN.</w:t>
      </w:r>
    </w:p>
    <w:p w:rsidR="0014798A" w:rsidRPr="0014798A" w:rsidRDefault="0014798A" w:rsidP="00AC7B6B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C7B6B" w:rsidRDefault="00F66776" w:rsidP="00AC7B6B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4798A">
        <w:rPr>
          <w:rFonts w:ascii="Arial" w:hAnsi="Arial" w:cs="Arial"/>
          <w:b/>
          <w:sz w:val="20"/>
          <w:szCs w:val="20"/>
          <w:lang w:val="es-ES"/>
        </w:rPr>
        <w:t>Incisos de clasificación de sustancias</w:t>
      </w:r>
      <w:r w:rsidR="003A43E2" w:rsidRPr="0014798A">
        <w:rPr>
          <w:rFonts w:ascii="Arial" w:hAnsi="Arial" w:cs="Arial"/>
          <w:b/>
          <w:sz w:val="20"/>
          <w:szCs w:val="20"/>
          <w:lang w:val="es-ES"/>
        </w:rPr>
        <w:t>,</w:t>
      </w:r>
      <w:r w:rsidRPr="0014798A">
        <w:rPr>
          <w:rFonts w:ascii="Arial" w:hAnsi="Arial" w:cs="Arial"/>
          <w:b/>
          <w:sz w:val="20"/>
          <w:szCs w:val="20"/>
          <w:lang w:val="es-ES"/>
        </w:rPr>
        <w:t xml:space="preserve"> productos y equipos controlados </w:t>
      </w:r>
      <w:r w:rsidR="00282DA8">
        <w:rPr>
          <w:rFonts w:ascii="Arial" w:hAnsi="Arial" w:cs="Arial"/>
          <w:b/>
          <w:sz w:val="20"/>
          <w:szCs w:val="20"/>
          <w:lang w:val="es-ES"/>
        </w:rPr>
        <w:t xml:space="preserve">por el MARN de acuerdo al Reglamento de evaluación control </w:t>
      </w:r>
      <w:r w:rsidR="00F01480">
        <w:rPr>
          <w:rFonts w:ascii="Arial" w:hAnsi="Arial" w:cs="Arial"/>
          <w:b/>
          <w:sz w:val="20"/>
          <w:szCs w:val="20"/>
          <w:lang w:val="es-ES"/>
        </w:rPr>
        <w:t>y seguimiento ambiental (RECSA), verificar a que categoría corresponde su registro.</w:t>
      </w:r>
    </w:p>
    <w:p w:rsidR="00F01480" w:rsidRPr="0014798A" w:rsidRDefault="00F01480" w:rsidP="00AC7B6B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C7B6B" w:rsidRPr="0014798A" w:rsidRDefault="00282DA8" w:rsidP="00AC7B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11.1 </w:t>
      </w:r>
      <w:r w:rsidR="00AC7B6B" w:rsidRPr="0014798A">
        <w:rPr>
          <w:rFonts w:ascii="Arial" w:hAnsi="Arial" w:cs="Arial"/>
          <w:b/>
          <w:sz w:val="20"/>
          <w:szCs w:val="20"/>
        </w:rPr>
        <w:t xml:space="preserve">Importador o </w:t>
      </w:r>
      <w:r w:rsidR="00AC7B6B" w:rsidRPr="0014798A">
        <w:rPr>
          <w:rFonts w:ascii="Arial" w:hAnsi="Arial" w:cs="Arial"/>
          <w:b/>
          <w:i/>
          <w:sz w:val="20"/>
          <w:szCs w:val="20"/>
        </w:rPr>
        <w:t>E</w:t>
      </w:r>
      <w:r w:rsidR="00AC7B6B" w:rsidRPr="0014798A">
        <w:rPr>
          <w:rFonts w:ascii="Arial" w:hAnsi="Arial" w:cs="Arial"/>
          <w:b/>
          <w:sz w:val="20"/>
          <w:szCs w:val="20"/>
        </w:rPr>
        <w:t>xportador de sustancias peligrosas</w:t>
      </w:r>
    </w:p>
    <w:p w:rsidR="0073034A" w:rsidRPr="0014798A" w:rsidRDefault="0073034A" w:rsidP="00AC7B6B">
      <w:pPr>
        <w:rPr>
          <w:rFonts w:ascii="Arial" w:hAnsi="Arial" w:cs="Arial"/>
          <w:sz w:val="20"/>
          <w:szCs w:val="20"/>
        </w:rPr>
      </w:pPr>
      <w:r w:rsidRPr="0014798A">
        <w:rPr>
          <w:rFonts w:ascii="Arial" w:hAnsi="Arial" w:cs="Arial"/>
          <w:sz w:val="20"/>
          <w:szCs w:val="20"/>
        </w:rPr>
        <w:t xml:space="preserve">9.1, </w:t>
      </w:r>
      <w:r w:rsidR="00FA3C90" w:rsidRPr="0014798A">
        <w:rPr>
          <w:rFonts w:ascii="Arial" w:hAnsi="Arial" w:cs="Arial"/>
          <w:sz w:val="20"/>
          <w:szCs w:val="20"/>
        </w:rPr>
        <w:t>9.2, 9.25</w:t>
      </w:r>
      <w:r w:rsidR="00FA3C90">
        <w:rPr>
          <w:rFonts w:ascii="Arial" w:hAnsi="Arial" w:cs="Arial"/>
          <w:sz w:val="20"/>
          <w:szCs w:val="20"/>
        </w:rPr>
        <w:t>,</w:t>
      </w:r>
      <w:r w:rsidR="00FA3C90" w:rsidRPr="0014798A">
        <w:rPr>
          <w:rFonts w:ascii="Arial" w:hAnsi="Arial" w:cs="Arial"/>
          <w:sz w:val="20"/>
          <w:szCs w:val="20"/>
        </w:rPr>
        <w:t>9.26, 9.27, 9.28, 9.29,</w:t>
      </w:r>
      <w:r w:rsidRPr="0014798A">
        <w:rPr>
          <w:rFonts w:ascii="Arial" w:hAnsi="Arial" w:cs="Arial"/>
          <w:sz w:val="20"/>
          <w:szCs w:val="20"/>
        </w:rPr>
        <w:t>9.30, 9.31,</w:t>
      </w:r>
      <w:r w:rsidR="00FA3C90" w:rsidRPr="0014798A">
        <w:rPr>
          <w:rFonts w:ascii="Arial" w:hAnsi="Arial" w:cs="Arial"/>
          <w:sz w:val="20"/>
          <w:szCs w:val="20"/>
        </w:rPr>
        <w:t>9.32</w:t>
      </w:r>
      <w:r w:rsidRPr="0014798A">
        <w:rPr>
          <w:rFonts w:ascii="Arial" w:hAnsi="Arial" w:cs="Arial"/>
          <w:sz w:val="20"/>
          <w:szCs w:val="20"/>
        </w:rPr>
        <w:t xml:space="preserve"> 9.33, 9.34, 9.36, 9.37, 93.8, 9.39, 9.40, 9.41, 9.42, 9.43, 9.44, 9.45, 9.46, 9.47, 9.48, 9.49, 9.53, 9.54, 9.55</w:t>
      </w:r>
      <w:r w:rsidR="00FA3C90">
        <w:rPr>
          <w:rFonts w:ascii="Arial" w:hAnsi="Arial" w:cs="Arial"/>
          <w:sz w:val="20"/>
          <w:szCs w:val="20"/>
        </w:rPr>
        <w:t xml:space="preserve">, </w:t>
      </w:r>
      <w:r w:rsidR="00FA3C90" w:rsidRPr="0014798A">
        <w:rPr>
          <w:rFonts w:ascii="Arial" w:hAnsi="Arial" w:cs="Arial"/>
          <w:sz w:val="20"/>
          <w:szCs w:val="20"/>
        </w:rPr>
        <w:t xml:space="preserve">9.56, </w:t>
      </w:r>
      <w:r w:rsidRPr="0014798A">
        <w:rPr>
          <w:rFonts w:ascii="Arial" w:hAnsi="Arial" w:cs="Arial"/>
          <w:sz w:val="20"/>
          <w:szCs w:val="20"/>
        </w:rPr>
        <w:t xml:space="preserve"> 9.57, </w:t>
      </w:r>
      <w:r w:rsidR="00FA3C90" w:rsidRPr="0014798A">
        <w:rPr>
          <w:rFonts w:ascii="Arial" w:hAnsi="Arial" w:cs="Arial"/>
          <w:sz w:val="20"/>
          <w:szCs w:val="20"/>
        </w:rPr>
        <w:t>9.58</w:t>
      </w:r>
      <w:r w:rsidR="00FA3C90">
        <w:rPr>
          <w:rFonts w:ascii="Arial" w:hAnsi="Arial" w:cs="Arial"/>
          <w:sz w:val="20"/>
          <w:szCs w:val="20"/>
        </w:rPr>
        <w:t>,</w:t>
      </w:r>
      <w:r w:rsidR="00FA3C90" w:rsidRPr="0014798A">
        <w:rPr>
          <w:rFonts w:ascii="Arial" w:hAnsi="Arial" w:cs="Arial"/>
          <w:sz w:val="20"/>
          <w:szCs w:val="20"/>
        </w:rPr>
        <w:t xml:space="preserve">9.59, </w:t>
      </w:r>
      <w:r w:rsidRPr="0014798A">
        <w:rPr>
          <w:rFonts w:ascii="Arial" w:hAnsi="Arial" w:cs="Arial"/>
          <w:sz w:val="20"/>
          <w:szCs w:val="20"/>
        </w:rPr>
        <w:t>9.60,</w:t>
      </w:r>
      <w:r w:rsidR="00FA3C90" w:rsidRPr="0014798A">
        <w:rPr>
          <w:rFonts w:ascii="Arial" w:hAnsi="Arial" w:cs="Arial"/>
          <w:sz w:val="20"/>
          <w:szCs w:val="20"/>
        </w:rPr>
        <w:t>9.62</w:t>
      </w:r>
      <w:r w:rsidR="00FA3C90">
        <w:rPr>
          <w:rFonts w:ascii="Arial" w:hAnsi="Arial" w:cs="Arial"/>
          <w:sz w:val="20"/>
          <w:szCs w:val="20"/>
        </w:rPr>
        <w:t xml:space="preserve">, </w:t>
      </w:r>
      <w:r w:rsidR="00FA3C90" w:rsidRPr="0014798A">
        <w:rPr>
          <w:rFonts w:ascii="Arial" w:hAnsi="Arial" w:cs="Arial"/>
          <w:sz w:val="20"/>
          <w:szCs w:val="20"/>
        </w:rPr>
        <w:t>9.63, 9.64</w:t>
      </w:r>
      <w:r w:rsidR="00FA3C90">
        <w:rPr>
          <w:rFonts w:ascii="Arial" w:hAnsi="Arial" w:cs="Arial"/>
          <w:sz w:val="20"/>
          <w:szCs w:val="20"/>
        </w:rPr>
        <w:t xml:space="preserve">, 9.64, </w:t>
      </w:r>
      <w:r w:rsidRPr="0014798A">
        <w:rPr>
          <w:rFonts w:ascii="Arial" w:hAnsi="Arial" w:cs="Arial"/>
          <w:sz w:val="20"/>
          <w:szCs w:val="20"/>
        </w:rPr>
        <w:t>9.66, 9.67, 9.68, 969, 9.70, 9.71, 9.72, 9.73, 9.74, 9.75,</w:t>
      </w:r>
      <w:r w:rsidR="00FA3C90" w:rsidRPr="0014798A">
        <w:rPr>
          <w:rFonts w:ascii="Arial" w:hAnsi="Arial" w:cs="Arial"/>
          <w:sz w:val="20"/>
          <w:szCs w:val="20"/>
        </w:rPr>
        <w:t>9.76</w:t>
      </w:r>
      <w:r w:rsidRPr="0014798A">
        <w:rPr>
          <w:rFonts w:ascii="Arial" w:hAnsi="Arial" w:cs="Arial"/>
          <w:sz w:val="20"/>
          <w:szCs w:val="20"/>
        </w:rPr>
        <w:t xml:space="preserve"> 9.80,</w:t>
      </w:r>
      <w:r w:rsidR="00FA3C90" w:rsidRPr="0014798A">
        <w:rPr>
          <w:rFonts w:ascii="Arial" w:hAnsi="Arial" w:cs="Arial"/>
          <w:sz w:val="20"/>
          <w:szCs w:val="20"/>
        </w:rPr>
        <w:t xml:space="preserve">, 9.81, </w:t>
      </w:r>
      <w:r w:rsidRPr="0014798A">
        <w:rPr>
          <w:rFonts w:ascii="Arial" w:hAnsi="Arial" w:cs="Arial"/>
          <w:sz w:val="20"/>
          <w:szCs w:val="20"/>
        </w:rPr>
        <w:t xml:space="preserve"> 9.82, 9.83, 9.84, </w:t>
      </w:r>
      <w:r w:rsidR="00FA3C90" w:rsidRPr="0014798A">
        <w:rPr>
          <w:rFonts w:ascii="Arial" w:hAnsi="Arial" w:cs="Arial"/>
          <w:sz w:val="20"/>
          <w:szCs w:val="20"/>
        </w:rPr>
        <w:t>9.85</w:t>
      </w:r>
      <w:r w:rsidR="00FA3C90">
        <w:rPr>
          <w:rFonts w:ascii="Arial" w:hAnsi="Arial" w:cs="Arial"/>
          <w:sz w:val="20"/>
          <w:szCs w:val="20"/>
        </w:rPr>
        <w:t xml:space="preserve">, </w:t>
      </w:r>
      <w:r w:rsidRPr="0014798A">
        <w:rPr>
          <w:rFonts w:ascii="Arial" w:hAnsi="Arial" w:cs="Arial"/>
          <w:sz w:val="20"/>
          <w:szCs w:val="20"/>
        </w:rPr>
        <w:t xml:space="preserve">9.86, 9.87, </w:t>
      </w:r>
      <w:r w:rsidR="00FA3C90" w:rsidRPr="0014798A">
        <w:rPr>
          <w:rFonts w:ascii="Arial" w:hAnsi="Arial" w:cs="Arial"/>
          <w:sz w:val="20"/>
          <w:szCs w:val="20"/>
        </w:rPr>
        <w:t>, 9.92</w:t>
      </w:r>
      <w:r w:rsidR="00FA3C90">
        <w:rPr>
          <w:rFonts w:ascii="Arial" w:hAnsi="Arial" w:cs="Arial"/>
          <w:sz w:val="20"/>
          <w:szCs w:val="20"/>
        </w:rPr>
        <w:t xml:space="preserve">, </w:t>
      </w:r>
      <w:r w:rsidRPr="0014798A">
        <w:rPr>
          <w:rFonts w:ascii="Arial" w:hAnsi="Arial" w:cs="Arial"/>
          <w:sz w:val="20"/>
          <w:szCs w:val="20"/>
        </w:rPr>
        <w:t>9.93, 9.94, 9.95</w:t>
      </w:r>
      <w:r w:rsidR="00FA3C90">
        <w:rPr>
          <w:rFonts w:ascii="Arial" w:hAnsi="Arial" w:cs="Arial"/>
          <w:sz w:val="20"/>
          <w:szCs w:val="20"/>
        </w:rPr>
        <w:t xml:space="preserve">, </w:t>
      </w:r>
      <w:r w:rsidR="00FA3C90" w:rsidRPr="0014798A">
        <w:rPr>
          <w:rFonts w:ascii="Arial" w:hAnsi="Arial" w:cs="Arial"/>
          <w:sz w:val="20"/>
          <w:szCs w:val="20"/>
        </w:rPr>
        <w:t>9.96</w:t>
      </w:r>
    </w:p>
    <w:p w:rsidR="0073034A" w:rsidRPr="0014798A" w:rsidRDefault="0073034A" w:rsidP="00AC7B6B">
      <w:pPr>
        <w:rPr>
          <w:rFonts w:ascii="Arial" w:hAnsi="Arial" w:cs="Arial"/>
          <w:sz w:val="20"/>
          <w:szCs w:val="20"/>
        </w:rPr>
      </w:pPr>
    </w:p>
    <w:p w:rsidR="00AC7B6B" w:rsidRPr="0014798A" w:rsidRDefault="00282DA8" w:rsidP="00AC7B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11.2 </w:t>
      </w:r>
      <w:r w:rsidR="00AC7B6B" w:rsidRPr="0014798A">
        <w:rPr>
          <w:rFonts w:ascii="Arial" w:hAnsi="Arial" w:cs="Arial"/>
          <w:b/>
          <w:sz w:val="20"/>
          <w:szCs w:val="20"/>
        </w:rPr>
        <w:t xml:space="preserve">Importador o </w:t>
      </w:r>
      <w:r w:rsidR="00AC7B6B" w:rsidRPr="0014798A">
        <w:rPr>
          <w:rFonts w:ascii="Arial" w:hAnsi="Arial" w:cs="Arial"/>
          <w:b/>
          <w:i/>
          <w:sz w:val="20"/>
          <w:szCs w:val="20"/>
        </w:rPr>
        <w:t>E</w:t>
      </w:r>
      <w:r w:rsidR="00AC7B6B" w:rsidRPr="0014798A">
        <w:rPr>
          <w:rFonts w:ascii="Arial" w:hAnsi="Arial" w:cs="Arial"/>
          <w:b/>
          <w:sz w:val="20"/>
          <w:szCs w:val="20"/>
        </w:rPr>
        <w:t>xportador de sustancias alternativas</w:t>
      </w:r>
    </w:p>
    <w:p w:rsidR="0073034A" w:rsidRDefault="00FA3C90" w:rsidP="00AC7B6B">
      <w:pPr>
        <w:rPr>
          <w:rFonts w:ascii="Arial" w:hAnsi="Arial" w:cs="Arial"/>
          <w:sz w:val="20"/>
          <w:szCs w:val="20"/>
        </w:rPr>
      </w:pPr>
      <w:r w:rsidRPr="00E53C6A">
        <w:rPr>
          <w:rFonts w:ascii="Arial" w:hAnsi="Arial" w:cs="Arial"/>
          <w:sz w:val="20"/>
          <w:szCs w:val="20"/>
        </w:rPr>
        <w:t>Todas las sustancias que no aplican a licenc</w:t>
      </w:r>
      <w:r w:rsidR="00824901" w:rsidRPr="00E53C6A">
        <w:rPr>
          <w:rFonts w:ascii="Arial" w:hAnsi="Arial" w:cs="Arial"/>
          <w:sz w:val="20"/>
          <w:szCs w:val="20"/>
        </w:rPr>
        <w:t>ia d</w:t>
      </w:r>
      <w:r w:rsidR="00E53C6A" w:rsidRPr="00E53C6A">
        <w:rPr>
          <w:rFonts w:ascii="Arial" w:hAnsi="Arial" w:cs="Arial"/>
          <w:sz w:val="20"/>
          <w:szCs w:val="20"/>
        </w:rPr>
        <w:t>e importación sino a</w:t>
      </w:r>
      <w:r w:rsidR="00824901" w:rsidRPr="00E53C6A">
        <w:rPr>
          <w:rFonts w:ascii="Arial" w:hAnsi="Arial" w:cs="Arial"/>
          <w:sz w:val="20"/>
          <w:szCs w:val="20"/>
        </w:rPr>
        <w:t xml:space="preserve"> oficio.</w:t>
      </w:r>
    </w:p>
    <w:p w:rsidR="00FA3C90" w:rsidRPr="0014798A" w:rsidRDefault="00FA3C90" w:rsidP="00AC7B6B">
      <w:pPr>
        <w:rPr>
          <w:rFonts w:ascii="Arial" w:hAnsi="Arial" w:cs="Arial"/>
          <w:sz w:val="20"/>
          <w:szCs w:val="20"/>
        </w:rPr>
      </w:pPr>
    </w:p>
    <w:p w:rsidR="00236874" w:rsidRPr="0014798A" w:rsidRDefault="00282DA8" w:rsidP="00A40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11.3 </w:t>
      </w:r>
      <w:r w:rsidR="00AC7B6B" w:rsidRPr="0014798A">
        <w:rPr>
          <w:rFonts w:ascii="Arial" w:hAnsi="Arial" w:cs="Arial"/>
          <w:b/>
          <w:sz w:val="20"/>
          <w:szCs w:val="20"/>
        </w:rPr>
        <w:t>Importador o Exportador de insumos para reutilizar</w:t>
      </w:r>
    </w:p>
    <w:p w:rsidR="00A40F87" w:rsidRPr="0014798A" w:rsidRDefault="00CD6D4C" w:rsidP="00A40F87">
      <w:pPr>
        <w:rPr>
          <w:rFonts w:ascii="Arial" w:hAnsi="Arial" w:cs="Arial"/>
          <w:sz w:val="20"/>
          <w:szCs w:val="20"/>
        </w:rPr>
      </w:pPr>
      <w:r w:rsidRPr="0014798A">
        <w:rPr>
          <w:rFonts w:ascii="Arial" w:hAnsi="Arial" w:cs="Arial"/>
          <w:sz w:val="20"/>
          <w:szCs w:val="20"/>
        </w:rPr>
        <w:t>9.50, 9.51, 9.52</w:t>
      </w:r>
    </w:p>
    <w:p w:rsidR="00CD6D4C" w:rsidRPr="0014798A" w:rsidRDefault="00CD6D4C" w:rsidP="00A40F87">
      <w:pPr>
        <w:rPr>
          <w:rFonts w:ascii="Arial" w:hAnsi="Arial" w:cs="Arial"/>
          <w:sz w:val="20"/>
          <w:szCs w:val="20"/>
        </w:rPr>
      </w:pPr>
    </w:p>
    <w:p w:rsidR="00F66776" w:rsidRPr="0014798A" w:rsidRDefault="00282DA8" w:rsidP="00AC7B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11.4 </w:t>
      </w:r>
      <w:r w:rsidR="00AC7B6B" w:rsidRPr="0014798A">
        <w:rPr>
          <w:rFonts w:ascii="Arial" w:hAnsi="Arial" w:cs="Arial"/>
          <w:b/>
          <w:sz w:val="20"/>
          <w:szCs w:val="20"/>
        </w:rPr>
        <w:t xml:space="preserve">Importador o </w:t>
      </w:r>
      <w:r w:rsidR="00AC7B6B" w:rsidRPr="0014798A">
        <w:rPr>
          <w:rFonts w:ascii="Arial" w:hAnsi="Arial" w:cs="Arial"/>
          <w:b/>
          <w:i/>
          <w:sz w:val="20"/>
          <w:szCs w:val="20"/>
        </w:rPr>
        <w:t>E</w:t>
      </w:r>
      <w:r w:rsidR="00AC7B6B" w:rsidRPr="0014798A">
        <w:rPr>
          <w:rFonts w:ascii="Arial" w:hAnsi="Arial" w:cs="Arial"/>
          <w:b/>
          <w:sz w:val="20"/>
          <w:szCs w:val="20"/>
        </w:rPr>
        <w:t>xportador de refrigerantes</w:t>
      </w:r>
    </w:p>
    <w:p w:rsidR="00CD6D4C" w:rsidRPr="0014798A" w:rsidRDefault="00CD6D4C" w:rsidP="00AC7B6B">
      <w:pPr>
        <w:rPr>
          <w:rFonts w:ascii="Arial" w:hAnsi="Arial" w:cs="Arial"/>
          <w:sz w:val="20"/>
          <w:szCs w:val="20"/>
        </w:rPr>
      </w:pPr>
      <w:r w:rsidRPr="0014798A">
        <w:rPr>
          <w:rFonts w:ascii="Arial" w:hAnsi="Arial" w:cs="Arial"/>
          <w:sz w:val="20"/>
          <w:szCs w:val="20"/>
        </w:rPr>
        <w:t xml:space="preserve"> 9.12, 9.16, 9.17, 9.18, 9.19, 9.20, 9.21, 9.22, 9.23, 9.77, 9.78, 9.79, 9.88, 9.89, 9.90, 9.91</w:t>
      </w:r>
    </w:p>
    <w:p w:rsidR="00AC7B6B" w:rsidRPr="0014798A" w:rsidRDefault="00AC7B6B" w:rsidP="00AC7B6B">
      <w:pPr>
        <w:rPr>
          <w:rFonts w:ascii="Arial" w:hAnsi="Arial" w:cs="Arial"/>
          <w:sz w:val="20"/>
          <w:szCs w:val="20"/>
        </w:rPr>
      </w:pPr>
    </w:p>
    <w:p w:rsidR="00A40F87" w:rsidRPr="0014798A" w:rsidRDefault="00282DA8" w:rsidP="00A40F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11.5 </w:t>
      </w:r>
      <w:r w:rsidR="00AC7B6B" w:rsidRPr="0014798A">
        <w:rPr>
          <w:rFonts w:ascii="Arial" w:hAnsi="Arial" w:cs="Arial"/>
          <w:b/>
          <w:sz w:val="20"/>
          <w:szCs w:val="20"/>
        </w:rPr>
        <w:t xml:space="preserve">Importador o </w:t>
      </w:r>
      <w:r w:rsidR="00AC7B6B" w:rsidRPr="0014798A">
        <w:rPr>
          <w:rFonts w:ascii="Arial" w:hAnsi="Arial" w:cs="Arial"/>
          <w:b/>
          <w:i/>
          <w:sz w:val="20"/>
          <w:szCs w:val="20"/>
        </w:rPr>
        <w:t>E</w:t>
      </w:r>
      <w:r w:rsidR="00AC7B6B" w:rsidRPr="0014798A">
        <w:rPr>
          <w:rFonts w:ascii="Arial" w:hAnsi="Arial" w:cs="Arial"/>
          <w:b/>
          <w:sz w:val="20"/>
          <w:szCs w:val="20"/>
        </w:rPr>
        <w:t>xportador de equipos de refrigeración y aire acondicionado</w:t>
      </w:r>
    </w:p>
    <w:p w:rsidR="00A40F87" w:rsidRPr="0014798A" w:rsidRDefault="00F66776" w:rsidP="00A40F87">
      <w:pPr>
        <w:rPr>
          <w:rFonts w:ascii="Arial" w:hAnsi="Arial" w:cs="Arial"/>
          <w:sz w:val="20"/>
          <w:szCs w:val="20"/>
        </w:rPr>
      </w:pPr>
      <w:r w:rsidRPr="0014798A">
        <w:rPr>
          <w:rFonts w:ascii="Arial" w:hAnsi="Arial" w:cs="Arial"/>
          <w:sz w:val="20"/>
          <w:szCs w:val="20"/>
        </w:rPr>
        <w:t>9.6, 9.7, 9.8, 9.9, 9.10, 9.11, 9.13, 9.61</w:t>
      </w:r>
    </w:p>
    <w:p w:rsidR="0014798A" w:rsidRDefault="0014798A" w:rsidP="00A40F87">
      <w:pPr>
        <w:rPr>
          <w:rFonts w:ascii="Arial" w:hAnsi="Arial" w:cs="Arial"/>
          <w:sz w:val="22"/>
          <w:szCs w:val="22"/>
        </w:rPr>
      </w:pPr>
    </w:p>
    <w:p w:rsidR="0014798A" w:rsidRDefault="0014798A" w:rsidP="00A40F87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8530"/>
      </w:tblGrid>
      <w:tr w:rsidR="0014798A" w:rsidRPr="004D7DD0" w:rsidTr="0014798A">
        <w:trPr>
          <w:trHeight w:val="3683"/>
        </w:trPr>
        <w:tc>
          <w:tcPr>
            <w:tcW w:w="8530" w:type="dxa"/>
          </w:tcPr>
          <w:p w:rsidR="0014798A" w:rsidRDefault="0014798A" w:rsidP="001479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798A" w:rsidRDefault="0014798A" w:rsidP="00147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</w:p>
          <w:p w:rsidR="0014798A" w:rsidRDefault="0014798A" w:rsidP="0014798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Yo _________________________________________________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 infrascrito proponente, declaró:</w:t>
            </w:r>
          </w:p>
          <w:p w:rsidR="0014798A" w:rsidRDefault="0014798A" w:rsidP="0014798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798A" w:rsidRPr="005A706E" w:rsidRDefault="0014798A" w:rsidP="0014798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06E">
              <w:rPr>
                <w:rFonts w:ascii="Arial" w:hAnsi="Arial" w:cs="Arial"/>
                <w:b/>
                <w:bCs/>
                <w:sz w:val="18"/>
                <w:szCs w:val="18"/>
              </w:rPr>
              <w:t>Que los dat</w:t>
            </w:r>
            <w:r w:rsidR="00DF22A5">
              <w:rPr>
                <w:rFonts w:ascii="Arial" w:hAnsi="Arial" w:cs="Arial"/>
                <w:b/>
                <w:bCs/>
                <w:sz w:val="18"/>
                <w:szCs w:val="18"/>
              </w:rPr>
              <w:t>os contenidos en esta solicitud</w:t>
            </w:r>
            <w:r w:rsidRPr="005A70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los anexos, son verdaderos y que conozco la pena correspondiente al delito de perjurio, falsedad ideológica y material, por lo tanto, someto ante la autoridad ambiental la presente solicitud.</w:t>
            </w:r>
          </w:p>
          <w:p w:rsidR="0014798A" w:rsidRDefault="00DF22A5" w:rsidP="0014798A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>Que,</w:t>
            </w:r>
            <w:r w:rsidR="0014798A"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 xml:space="preserve"> de ser aprobada la Lic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 xml:space="preserve">encia Ambiental de Importador o </w:t>
            </w:r>
            <w:r w:rsidR="0014798A"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 xml:space="preserve">exportador, me comprometo a cumplir con lo descrito en el mismo, a partir de 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>notificación de la licencia antes mencionada. De no ser aprobada</w:t>
            </w:r>
            <w:r w:rsidR="0014798A"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 xml:space="preserve"> la presente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>solicitud, me</w:t>
            </w:r>
            <w:r w:rsidR="0014798A"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 xml:space="preserve"> abstengo de realizar actividades en tanto no cuente con la aprobación por parte del Ministerio de Ambiente y Recursos Naturales.</w:t>
            </w:r>
          </w:p>
          <w:p w:rsidR="0014798A" w:rsidRDefault="0014798A" w:rsidP="0014798A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>Que he leído y comprendido los requerimientos técnicos legales que implica</w:t>
            </w:r>
            <w:r w:rsidR="00DF22A5"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>n la presentación de esta solicitud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>.</w:t>
            </w:r>
          </w:p>
          <w:p w:rsidR="0014798A" w:rsidRPr="00142D9F" w:rsidRDefault="0014798A" w:rsidP="001479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4798A" w:rsidRDefault="0014798A" w:rsidP="0014798A">
            <w:pPr>
              <w:tabs>
                <w:tab w:val="left" w:pos="296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18"/>
              <w:gridCol w:w="5768"/>
            </w:tblGrid>
            <w:tr w:rsidR="0014798A" w:rsidTr="00BB6B14">
              <w:trPr>
                <w:jc w:val="center"/>
              </w:trPr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4798A" w:rsidRDefault="0014798A" w:rsidP="00E53C6A">
                  <w:pPr>
                    <w:framePr w:hSpace="141" w:wrap="around" w:vAnchor="text" w:hAnchor="margin" w:y="89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Firma:</w:t>
                  </w:r>
                </w:p>
              </w:tc>
              <w:tc>
                <w:tcPr>
                  <w:tcW w:w="57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798A" w:rsidRDefault="0014798A" w:rsidP="00E53C6A">
                  <w:pPr>
                    <w:framePr w:hSpace="141" w:wrap="around" w:vAnchor="text" w:hAnchor="margin" w:y="89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14798A" w:rsidRDefault="0014798A" w:rsidP="0014798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4798A" w:rsidRDefault="0014798A" w:rsidP="0014798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271"/>
              <w:gridCol w:w="941"/>
              <w:gridCol w:w="567"/>
              <w:gridCol w:w="3237"/>
              <w:gridCol w:w="783"/>
              <w:gridCol w:w="993"/>
            </w:tblGrid>
            <w:tr w:rsidR="0014798A" w:rsidTr="00BB6B14">
              <w:trPr>
                <w:jc w:val="center"/>
              </w:trPr>
              <w:tc>
                <w:tcPr>
                  <w:tcW w:w="1271" w:type="dxa"/>
                  <w:vAlign w:val="bottom"/>
                </w:tcPr>
                <w:p w:rsidR="0014798A" w:rsidRDefault="0014798A" w:rsidP="00E53C6A">
                  <w:pPr>
                    <w:framePr w:hSpace="141" w:wrap="around" w:vAnchor="text" w:hAnchor="margin" w:y="89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Guatemala,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</w:tcBorders>
                  <w:vAlign w:val="bottom"/>
                </w:tcPr>
                <w:p w:rsidR="0014798A" w:rsidRDefault="0014798A" w:rsidP="00E53C6A">
                  <w:pPr>
                    <w:framePr w:hSpace="141" w:wrap="around" w:vAnchor="text" w:hAnchor="margin" w:y="89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14798A" w:rsidRDefault="0014798A" w:rsidP="00E53C6A">
                  <w:pPr>
                    <w:framePr w:hSpace="141" w:wrap="around" w:vAnchor="text" w:hAnchor="margin" w:y="89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de</w:t>
                  </w:r>
                </w:p>
              </w:tc>
              <w:tc>
                <w:tcPr>
                  <w:tcW w:w="3237" w:type="dxa"/>
                  <w:tcBorders>
                    <w:bottom w:val="single" w:sz="4" w:space="0" w:color="auto"/>
                  </w:tcBorders>
                  <w:vAlign w:val="bottom"/>
                </w:tcPr>
                <w:p w:rsidR="0014798A" w:rsidRDefault="0014798A" w:rsidP="00E53C6A">
                  <w:pPr>
                    <w:framePr w:hSpace="141" w:wrap="around" w:vAnchor="text" w:hAnchor="margin" w:y="89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783" w:type="dxa"/>
                  <w:vAlign w:val="bottom"/>
                </w:tcPr>
                <w:p w:rsidR="0014798A" w:rsidRDefault="0014798A" w:rsidP="00E53C6A">
                  <w:pPr>
                    <w:framePr w:hSpace="141" w:wrap="around" w:vAnchor="text" w:hAnchor="margin" w:y="89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de 20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bottom"/>
                </w:tcPr>
                <w:p w:rsidR="0014798A" w:rsidRDefault="0014798A" w:rsidP="00E53C6A">
                  <w:pPr>
                    <w:framePr w:hSpace="141" w:wrap="around" w:vAnchor="text" w:hAnchor="margin" w:y="89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14798A" w:rsidRPr="004D7DD0" w:rsidRDefault="0014798A" w:rsidP="0014798A">
            <w:pPr>
              <w:spacing w:line="276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  <w:p w:rsidR="0014798A" w:rsidRPr="004D7DD0" w:rsidRDefault="0014798A" w:rsidP="0014798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:rsidR="0014798A" w:rsidRDefault="0014798A" w:rsidP="00A40F87">
      <w:pPr>
        <w:rPr>
          <w:rFonts w:ascii="Arial" w:hAnsi="Arial" w:cs="Arial"/>
          <w:sz w:val="22"/>
          <w:szCs w:val="22"/>
        </w:rPr>
      </w:pPr>
    </w:p>
    <w:p w:rsidR="0014798A" w:rsidRDefault="0014798A" w:rsidP="00A40F87">
      <w:pPr>
        <w:rPr>
          <w:rFonts w:ascii="Arial" w:hAnsi="Arial" w:cs="Arial"/>
          <w:sz w:val="22"/>
          <w:szCs w:val="22"/>
        </w:rPr>
      </w:pPr>
    </w:p>
    <w:sectPr w:rsidR="0014798A" w:rsidSect="003141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9B" w:rsidRDefault="003F409B" w:rsidP="009A1FD4">
      <w:r>
        <w:separator/>
      </w:r>
    </w:p>
  </w:endnote>
  <w:endnote w:type="continuationSeparator" w:id="0">
    <w:p w:rsidR="003F409B" w:rsidRDefault="003F409B" w:rsidP="009A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9B" w:rsidRDefault="003F409B" w:rsidP="009A1FD4">
      <w:r>
        <w:separator/>
      </w:r>
    </w:p>
  </w:footnote>
  <w:footnote w:type="continuationSeparator" w:id="0">
    <w:p w:rsidR="003F409B" w:rsidRDefault="003F409B" w:rsidP="009A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D4" w:rsidRDefault="009A1FD4">
    <w:pPr>
      <w:pStyle w:val="Encabezado"/>
    </w:pPr>
    <w:r w:rsidRPr="009A1FD4">
      <w:rPr>
        <w:noProof/>
        <w:lang w:eastAsia="es-G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-751505</wp:posOffset>
          </wp:positionV>
          <wp:extent cx="7736097" cy="10136038"/>
          <wp:effectExtent l="1905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0-202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097" cy="10136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C1E"/>
    <w:multiLevelType w:val="hybridMultilevel"/>
    <w:tmpl w:val="31E226F4"/>
    <w:lvl w:ilvl="0" w:tplc="081EB9C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DFB"/>
    <w:multiLevelType w:val="hybridMultilevel"/>
    <w:tmpl w:val="748A327A"/>
    <w:lvl w:ilvl="0" w:tplc="D85E46DC">
      <w:start w:val="1"/>
      <w:numFmt w:val="decimal"/>
      <w:lvlText w:val="%1)"/>
      <w:lvlJc w:val="left"/>
      <w:pPr>
        <w:ind w:left="502" w:hanging="360"/>
      </w:pPr>
      <w:rPr>
        <w:rFonts w:hint="default"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54CAB"/>
    <w:multiLevelType w:val="hybridMultilevel"/>
    <w:tmpl w:val="13923A84"/>
    <w:lvl w:ilvl="0" w:tplc="4470CC3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586D"/>
    <w:multiLevelType w:val="hybridMultilevel"/>
    <w:tmpl w:val="AE8A83C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86198"/>
    <w:multiLevelType w:val="hybridMultilevel"/>
    <w:tmpl w:val="77DC923A"/>
    <w:lvl w:ilvl="0" w:tplc="1EDA0F18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BF527D"/>
    <w:multiLevelType w:val="hybridMultilevel"/>
    <w:tmpl w:val="AE8A83C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42203"/>
    <w:multiLevelType w:val="hybridMultilevel"/>
    <w:tmpl w:val="AE8A83C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60B06"/>
    <w:multiLevelType w:val="hybridMultilevel"/>
    <w:tmpl w:val="A328A9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F1AAA"/>
    <w:multiLevelType w:val="hybridMultilevel"/>
    <w:tmpl w:val="94CA739A"/>
    <w:lvl w:ilvl="0" w:tplc="5AF03C2E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FD4"/>
    <w:rsid w:val="000D7A7B"/>
    <w:rsid w:val="0014798A"/>
    <w:rsid w:val="00182E0E"/>
    <w:rsid w:val="002105F0"/>
    <w:rsid w:val="00236874"/>
    <w:rsid w:val="002730B0"/>
    <w:rsid w:val="00282DA8"/>
    <w:rsid w:val="003141E5"/>
    <w:rsid w:val="00325766"/>
    <w:rsid w:val="003A43E2"/>
    <w:rsid w:val="003F409B"/>
    <w:rsid w:val="00450386"/>
    <w:rsid w:val="004B7B05"/>
    <w:rsid w:val="00500FF0"/>
    <w:rsid w:val="0057174E"/>
    <w:rsid w:val="005F3988"/>
    <w:rsid w:val="0073034A"/>
    <w:rsid w:val="00784882"/>
    <w:rsid w:val="007A681D"/>
    <w:rsid w:val="008213B0"/>
    <w:rsid w:val="00824901"/>
    <w:rsid w:val="00917FB1"/>
    <w:rsid w:val="009A1FD4"/>
    <w:rsid w:val="009F7E0E"/>
    <w:rsid w:val="00A40F87"/>
    <w:rsid w:val="00AC7B6B"/>
    <w:rsid w:val="00AD0310"/>
    <w:rsid w:val="00B5510A"/>
    <w:rsid w:val="00CB1C22"/>
    <w:rsid w:val="00CD6D4C"/>
    <w:rsid w:val="00D77741"/>
    <w:rsid w:val="00DF22A5"/>
    <w:rsid w:val="00E53C6A"/>
    <w:rsid w:val="00E821B5"/>
    <w:rsid w:val="00E94AFC"/>
    <w:rsid w:val="00F01480"/>
    <w:rsid w:val="00F66776"/>
    <w:rsid w:val="00FA1B37"/>
    <w:rsid w:val="00FA3C90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EEEB"/>
  <w15:docId w15:val="{47F9639F-576E-4C1D-BC99-1B6A679C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D4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A1FD4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1FD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A1FD4"/>
    <w:pPr>
      <w:jc w:val="center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1FD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9A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1FD4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s-ES" w:eastAsia="es-ES"/>
    </w:rPr>
  </w:style>
  <w:style w:type="table" w:customStyle="1" w:styleId="Tablaconcuadrcula11">
    <w:name w:val="Tabla con cuadrícula11"/>
    <w:basedOn w:val="Tablanormal"/>
    <w:uiPriority w:val="59"/>
    <w:rsid w:val="009A1FD4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A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FD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A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1FD4"/>
    <w:rPr>
      <w:sz w:val="24"/>
      <w:szCs w:val="24"/>
    </w:rPr>
  </w:style>
  <w:style w:type="table" w:customStyle="1" w:styleId="Tablaconcuadrcula1">
    <w:name w:val="Tabla con cuadrícula1"/>
    <w:basedOn w:val="Tablanormal"/>
    <w:uiPriority w:val="59"/>
    <w:rsid w:val="00325766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40F87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C7B6B"/>
    <w:pPr>
      <w:spacing w:before="225"/>
      <w:jc w:val="both"/>
    </w:pPr>
    <w:rPr>
      <w:rFonts w:ascii="Helvetica" w:eastAsiaTheme="minorEastAsia" w:hAnsi="Helvetica" w:cs="Helvetica"/>
      <w:color w:val="000000"/>
      <w:sz w:val="21"/>
      <w:szCs w:val="21"/>
      <w:lang w:eastAsia="es-GT"/>
    </w:rPr>
  </w:style>
  <w:style w:type="character" w:styleId="Textoennegrita">
    <w:name w:val="Strong"/>
    <w:basedOn w:val="Fuentedeprrafopredeter"/>
    <w:uiPriority w:val="22"/>
    <w:qFormat/>
    <w:rsid w:val="00AC7B6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B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bagomez</dc:creator>
  <cp:lastModifiedBy>bagomez</cp:lastModifiedBy>
  <cp:revision>22</cp:revision>
  <cp:lastPrinted>2022-03-01T21:49:00Z</cp:lastPrinted>
  <dcterms:created xsi:type="dcterms:W3CDTF">2022-02-23T17:14:00Z</dcterms:created>
  <dcterms:modified xsi:type="dcterms:W3CDTF">2022-10-24T19:59:00Z</dcterms:modified>
</cp:coreProperties>
</file>